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6F" w:rsidRP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356F">
        <w:rPr>
          <w:rFonts w:ascii="Times New Roman" w:hAnsi="Times New Roman" w:cs="Times New Roman"/>
          <w:b/>
          <w:sz w:val="24"/>
          <w:szCs w:val="24"/>
        </w:rPr>
        <w:t>BOOM Magazine</w:t>
      </w:r>
    </w:p>
    <w:p w:rsidR="00FB356F" w:rsidRDefault="00966B17" w:rsidP="00C67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356F">
        <w:rPr>
          <w:rFonts w:ascii="Times New Roman" w:hAnsi="Times New Roman" w:cs="Times New Roman"/>
          <w:sz w:val="20"/>
          <w:szCs w:val="20"/>
        </w:rPr>
        <w:t xml:space="preserve">Co-Written by </w:t>
      </w:r>
      <w:r w:rsidR="00C67FFB" w:rsidRPr="00FB356F">
        <w:rPr>
          <w:rFonts w:ascii="Times New Roman" w:hAnsi="Times New Roman" w:cs="Times New Roman"/>
          <w:sz w:val="20"/>
          <w:szCs w:val="20"/>
        </w:rPr>
        <w:t xml:space="preserve">Dr. Steve </w:t>
      </w:r>
      <w:proofErr w:type="spellStart"/>
      <w:r w:rsidR="00C67FFB" w:rsidRPr="00FB356F">
        <w:rPr>
          <w:rFonts w:ascii="Times New Roman" w:hAnsi="Times New Roman" w:cs="Times New Roman"/>
          <w:sz w:val="20"/>
          <w:szCs w:val="20"/>
        </w:rPr>
        <w:t>Struble</w:t>
      </w:r>
      <w:proofErr w:type="spellEnd"/>
      <w:r w:rsidR="00C67FFB" w:rsidRPr="00FB356F">
        <w:rPr>
          <w:rFonts w:ascii="Times New Roman" w:hAnsi="Times New Roman" w:cs="Times New Roman"/>
          <w:sz w:val="20"/>
          <w:szCs w:val="20"/>
        </w:rPr>
        <w:t>, Hip</w:t>
      </w:r>
      <w:r w:rsidR="00C67FFB">
        <w:rPr>
          <w:rFonts w:ascii="Times New Roman" w:hAnsi="Times New Roman" w:cs="Times New Roman"/>
          <w:sz w:val="20"/>
          <w:szCs w:val="20"/>
        </w:rPr>
        <w:t xml:space="preserve"> </w:t>
      </w:r>
      <w:r w:rsidR="00C67FFB" w:rsidRPr="00FB356F">
        <w:rPr>
          <w:rFonts w:ascii="Times New Roman" w:hAnsi="Times New Roman" w:cs="Times New Roman"/>
          <w:sz w:val="20"/>
          <w:szCs w:val="20"/>
        </w:rPr>
        <w:t>and Knee Replacement Surgeon</w:t>
      </w:r>
      <w:r w:rsidR="00C67FFB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FB356F">
        <w:rPr>
          <w:rFonts w:ascii="Times New Roman" w:hAnsi="Times New Roman" w:cs="Times New Roman"/>
          <w:sz w:val="20"/>
          <w:szCs w:val="20"/>
        </w:rPr>
        <w:t>WakeMed</w:t>
      </w:r>
      <w:proofErr w:type="spellEnd"/>
      <w:r w:rsidRPr="00FB356F">
        <w:rPr>
          <w:rFonts w:ascii="Times New Roman" w:hAnsi="Times New Roman" w:cs="Times New Roman"/>
          <w:sz w:val="20"/>
          <w:szCs w:val="20"/>
        </w:rPr>
        <w:t xml:space="preserve"> Phy</w:t>
      </w:r>
      <w:r w:rsidR="00C67FFB">
        <w:rPr>
          <w:rFonts w:ascii="Times New Roman" w:hAnsi="Times New Roman" w:cs="Times New Roman"/>
          <w:sz w:val="20"/>
          <w:szCs w:val="20"/>
        </w:rPr>
        <w:t xml:space="preserve">sical Therapist Kelly </w:t>
      </w:r>
      <w:proofErr w:type="spellStart"/>
      <w:r w:rsidR="00C67FFB">
        <w:rPr>
          <w:rFonts w:ascii="Times New Roman" w:hAnsi="Times New Roman" w:cs="Times New Roman"/>
          <w:sz w:val="20"/>
          <w:szCs w:val="20"/>
        </w:rPr>
        <w:t>Swimm</w:t>
      </w:r>
      <w:proofErr w:type="spellEnd"/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56F" w:rsidRDefault="00FB356F" w:rsidP="00FB3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B356F" w:rsidRDefault="00FB356F" w:rsidP="00FB3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Leaps and Bounds: Advances in Joint Replacement Help Maintain an</w:t>
      </w:r>
    </w:p>
    <w:p w:rsidR="00FB356F" w:rsidRDefault="00FB356F" w:rsidP="00FB35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Active Lifestyle Longer</w:t>
      </w:r>
    </w:p>
    <w:p w:rsidR="00FB356F" w:rsidRP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say you are only as old as you feel, but when your hips hurt and your knees ache it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make you feel like you are more than just over the hill. In fact, it can make you feel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you climbed over a mountain. But today’s seniors are active well beyond their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retirement years, even if their joints haven’t gotten the message. Often times, joint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is the answer for the biking-jogging-swimming retirees of today.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American Academy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Orthopaedic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Surgeons (AAOS) calls total hip replacement an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orthopedic success story, "enabling hundreds of thousands of people to live fuller, more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lives." The most current data from the AAOS shows that in 2004, about 234,000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 joint procedures were performed and an incredible 478,000 knees were replaced in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hospitals. Hip and knee replacements can 20 years and beyond in about 80 percent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those who have them.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able to remarkably improve daily living, artificial joints do have limitations.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Preoperative motion is restored through working closely with physical therapy after the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surgery, and the chance of infection or failure through wear or fracture is a risk. It is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 for anyone considering joint replacement to be educated and explore all of their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options.</w:t>
      </w: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is Joint Replacement?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Joints are formed by the ends of two or more bones covered by tissue called cartilage.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cartilage serves as a protective cushion, allowing smooth movement of the joint.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cartilage becomes damaged by disease or injury, the tissues around the joint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inflamed, causing pain. With time, the cartilage wears away, allowing the rough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edges of bone to rub against each other, causing more pain.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only some of the joint is damaged, a surgeon may be able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arthroscopically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repair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the damaged sections. When large areas of the joint are damaged, a total joint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is recommended. To replace a total hip or knee joint, a surgeon removes the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worn areas and precisely replaces them with artificial parts, called prostheses or implants.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important to realize that today’s joint replacement surgery has come a long way from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yesterday’s surgery. All aspects— from preoperative education, intra-operative technique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postoperative analgesia – have been improved. The end result is faster recovery with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functional result.</w:t>
      </w: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Do You Know It's Time for Surgery?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common question asked is “can I wait too long to have surgery?” The answer is both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and no. There is an optimal timeframe for surgery, one that begins when your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symptoms affect your daily living. However, surgery should be strongly considered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you experience a significant loss of motion or deformity of the joint. Prosthetic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is very successful at relieving pain, less so at completely restoring lost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movement. Think of joint replacement as an elective procedure that is best performed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and your surgeon think you’re ready, not as a last resort.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there should be no shame in opting for the surgery. The average patient takes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a million steps a year. Most people would be hard-pressed to find any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device that has been used as much on an annual basis over decades that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requires no maintenance.</w:t>
      </w: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guidance, the Arthritis Foundation suggests if you are experiencing any of the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signs, you should speak to your rheumatologist or orthopedic surgeon about the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possibility of joint replacement:</w:t>
      </w: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unable to sleep at night because of the pain;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 series of different medications have been tried that don't help alleviate the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pain, or the current medication no longer works;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pain from arthritis is keeping you from regular outings, such as visiting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friends, going shopping or taking a vacation;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activity is restricted to the point where you have trouble getting out of a chair,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up stairs, getting off the toilet, or getting up from the floor.</w:t>
      </w: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to Ask Before Surgery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most important parts of the program at </w:t>
      </w:r>
      <w:proofErr w:type="spellStart"/>
      <w:r>
        <w:rPr>
          <w:rFonts w:ascii="Times New Roman" w:hAnsi="Times New Roman" w:cs="Times New Roman"/>
          <w:sz w:val="24"/>
          <w:szCs w:val="24"/>
        </w:rPr>
        <w:t>WakeMed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education process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joint replacement surgery. Patients attend a class where they have a chance to ask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and learn about the multi-disciplinary team that will be assisting them postoperatively.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team includes the surgeon, nurse, physical therapist, occupational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therapist, total joint educator, and social worker. This team approach is really key to a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recovery.</w:t>
      </w: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Rehabilitation and the Importance of Being Realistic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there are a number of great joint devices now available and the surgical techniques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progressed, it will ultimately fall to the patient to take care of the joint. One of the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important aspects of post-surgical recovery and rehabilitation is for the patient to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set of realistic expectations.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patients want to know how long their recovery process will be and what range of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will be regained. Every patient is different and it primarily depends on the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 of the joint prior to surgery. While the first day or two after surgery may be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difficult, patients nearly always progress very quickly after that. Total recovery can take a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 weeks to a few months. And physical therapists really work with the patient and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to customize the therapies for each patient’s home and work environments.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today’s surgeries are now performed under a local block of anesthesia versus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anesthesia allowing patients to recover much faster and begin rehabilitation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sooner. While the patient can expect to be released in less than a week after surgery,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outpatient physical therapy will continue for approximately six to eight weeks. In the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beginning, patients will use assistive devices such as crutches or a cane. The typical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of recovery involves physical rehabilitation to build up strength and endurance to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the new joint while relearning many of life's routine activities, such as walking,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sitting and standing. The better physical condition a patient is in prior to surgery usually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improves the effectiveness of physical therapy after surgery.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can expect roughly the same range of motion with the new joint as it was preoperatively.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patients must be realistic in their expectations because this procedure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replaces bone and tendon and not the soft tissue surrounding the joint. The real benefit of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replacement surgery is the near immediate relief of pain that has previously eroded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patient’s quality of life.</w:t>
      </w: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replacement has proven to be very beneficial for those who have elected for the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procedure. It is relatively straightforward and has been proven to enable the patient to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 an active, pain-free lifestyle. In fact, the National Institutes of Health report that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overwhelming 90 percent of those who have joint replacement report fast pain relief,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mobility, and better quality of life.</w:t>
      </w: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Dr. Steve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Struble</w:t>
      </w:r>
      <w:proofErr w:type="spellEnd"/>
      <w:r w:rsidR="00FB356F">
        <w:rPr>
          <w:rFonts w:ascii="Times New Roman" w:hAnsi="Times New Roman" w:cs="Times New Roman"/>
          <w:i/>
          <w:iCs/>
          <w:sz w:val="24"/>
          <w:szCs w:val="24"/>
        </w:rPr>
        <w:t xml:space="preserve"> is an </w:t>
      </w:r>
      <w:proofErr w:type="spellStart"/>
      <w:r w:rsidR="00FB356F">
        <w:rPr>
          <w:rFonts w:ascii="Times New Roman" w:hAnsi="Times New Roman" w:cs="Times New Roman"/>
          <w:i/>
          <w:iCs/>
          <w:sz w:val="24"/>
          <w:szCs w:val="24"/>
        </w:rPr>
        <w:t>orthopaedic</w:t>
      </w:r>
      <w:proofErr w:type="spellEnd"/>
      <w:r w:rsidR="00FB356F">
        <w:rPr>
          <w:rFonts w:ascii="Times New Roman" w:hAnsi="Times New Roman" w:cs="Times New Roman"/>
          <w:i/>
          <w:iCs/>
          <w:sz w:val="24"/>
          <w:szCs w:val="24"/>
        </w:rPr>
        <w:t xml:space="preserve"> surgeon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with offices in </w:t>
      </w:r>
      <w:r w:rsidR="00FB356F">
        <w:rPr>
          <w:rFonts w:ascii="Times New Roman" w:hAnsi="Times New Roman" w:cs="Times New Roman"/>
          <w:i/>
          <w:iCs/>
          <w:sz w:val="24"/>
          <w:szCs w:val="24"/>
        </w:rPr>
        <w:t>Cary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="00FB356F">
        <w:rPr>
          <w:rFonts w:ascii="Times New Roman" w:hAnsi="Times New Roman" w:cs="Times New Roman"/>
          <w:i/>
          <w:iCs/>
          <w:sz w:val="24"/>
          <w:szCs w:val="24"/>
        </w:rPr>
        <w:t xml:space="preserve"> Holly Springs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Dr.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Struble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 a fellowship-trained surgeon who focuses on hip and knee</w:t>
      </w:r>
      <w:r w:rsidR="00FB35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replacements. He received his bachelor’s degree from Duke University and attended the</w:t>
      </w:r>
      <w:r w:rsidR="00FB35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University of California Los Angeles for medical school and orthopedic residency. He</w:t>
      </w:r>
      <w:r w:rsidR="00FB35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went on to complete an extra year of specialized training in hip and knee replacement</w:t>
      </w:r>
      <w:r w:rsidR="00FB35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during a fellowship at Presbyterian Hospital in Charlotte, North Carolina.</w:t>
      </w:r>
      <w:r w:rsidR="00FB35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Struble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has presented his research at the local, regional, and national levels on Hip</w:t>
      </w:r>
      <w:r w:rsidR="00FB35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Instability, Lower Extremity Limb Deficiencies, and Management of Extremity Fractures.</w:t>
      </w:r>
      <w:r w:rsidR="00FB356F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Kelly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Swimm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earned a doctorate in physical therapy from the University of Scranton and</w:t>
      </w:r>
      <w:r w:rsidR="00FB35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has worked as a physical therapist with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WakeMed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Health &amp; Hospitals for five years.</w:t>
      </w: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Sidebar 1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Why Joint Replacement?</w:t>
      </w: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National Center for Health Statistics, arthritis is the second most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chronic condition in the United States (sinusitis is first) affecting over 32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million people. Pain brought on by osteoarthritis that is severe enough to affect quality of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tends to be the number one factor evaluated before joint replacement surgery is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recommended.</w:t>
      </w: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Osteoarthritis is a slowly progressive joint disease, marked by the breakdown of the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joint's cartilage. In addition to age and normal wear and tear, some people are born with a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deformed joint or defective cartilage, which can lead to osteoarthritis. Excess weight,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fracture, ligament tears, or other injury can also prematurely wear cartilage and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osteoarthritis.</w:t>
      </w: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Rheumatoid arthritis is an inherited condition that leads to premature wear of the joints.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 inflammation of the joint lining causes pain, stiffness, and swelling. The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inflamed lining eventually invades and damages bone and cartilage. Rheumatoid arthritis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 starts earlier than typical osteoarthritis, even affecting children and young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adults. Rheumatologists specialize in medication to reduce the early inflammation stages,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slowing down the onset of joint arthritis.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 less common causes of joint arthritis include loss of bone caused by poor blood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supply, bone tumors, and traumatic injury such as a car accident or a fall.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in mind that just because you have been referred to an orthopedic surgeon for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of your hip or knee, it does not necessarily mean that you will have to undergo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surgery. Depending on your amount of wear and symptoms, your surgeon may suggest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non-operative options that you can try such as inflammation-reducing medications,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injections, physical therapy exercises, and even weight loss.</w:t>
      </w: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Sidebar 2</w:t>
      </w:r>
    </w:p>
    <w:p w:rsidR="00FB356F" w:rsidRDefault="00FB356F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Arthritis Foundation also offers these questions to ask your hospital team about joint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replacement: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What makes someone a good candidate for joint surgery?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What are the risks involved in joint surgery?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Would there be any other non-surgical treatments I haven't yet tried that would</w:t>
      </w:r>
    </w:p>
    <w:p w:rsidR="00966B17" w:rsidRDefault="00FB356F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6B17">
        <w:rPr>
          <w:rFonts w:ascii="Times New Roman" w:hAnsi="Times New Roman" w:cs="Times New Roman"/>
          <w:sz w:val="24"/>
          <w:szCs w:val="24"/>
        </w:rPr>
        <w:t>ease my pain and help me move more easily?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How would surgery help my particular problem?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What would not change after the operation?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How long is the recovery process?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What is involved in the recovery process?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What type of procedure would you recommend for me?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How often in the past year have you performed this operation?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Can you tell me what the outcome (decreased pain, improved function) has been</w:t>
      </w:r>
    </w:p>
    <w:p w:rsidR="00966B17" w:rsidRDefault="00FB356F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6B17">
        <w:rPr>
          <w:rFonts w:ascii="Times New Roman" w:hAnsi="Times New Roman" w:cs="Times New Roman"/>
          <w:sz w:val="24"/>
          <w:szCs w:val="24"/>
        </w:rPr>
        <w:t>for most of these patients?</w:t>
      </w:r>
    </w:p>
    <w:p w:rsidR="00966B17" w:rsidRDefault="00966B17" w:rsidP="00966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Can you provide the names of several people I could contact to discuss their</w:t>
      </w:r>
    </w:p>
    <w:p w:rsidR="00465BF4" w:rsidRDefault="00FB356F" w:rsidP="00966B17"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6B17">
        <w:rPr>
          <w:rFonts w:ascii="Times New Roman" w:hAnsi="Times New Roman" w:cs="Times New Roman"/>
          <w:sz w:val="24"/>
          <w:szCs w:val="24"/>
        </w:rPr>
        <w:t>experiences with surgery?</w:t>
      </w:r>
    </w:p>
    <w:sectPr w:rsidR="00465BF4" w:rsidSect="00465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20"/>
  <w:characterSpacingControl w:val="doNotCompress"/>
  <w:compat/>
  <w:rsids>
    <w:rsidRoot w:val="00966B17"/>
    <w:rsid w:val="00465BF4"/>
    <w:rsid w:val="00966B17"/>
    <w:rsid w:val="00C67FFB"/>
    <w:rsid w:val="00E1379C"/>
    <w:rsid w:val="00F83138"/>
    <w:rsid w:val="00FB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1575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Struble</dc:creator>
  <cp:lastModifiedBy>Steve Struble</cp:lastModifiedBy>
  <cp:revision>3</cp:revision>
  <dcterms:created xsi:type="dcterms:W3CDTF">2009-12-09T13:06:00Z</dcterms:created>
  <dcterms:modified xsi:type="dcterms:W3CDTF">2010-01-20T12:59:00Z</dcterms:modified>
</cp:coreProperties>
</file>